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6947C4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FRS235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FRS235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307FB">
        <w:rPr>
          <w:rFonts w:asciiTheme="minorHAnsi" w:hAnsiTheme="minorHAnsi" w:cs="Arial"/>
          <w:lang w:val="en-ZA"/>
        </w:rPr>
        <w:t xml:space="preserve"> 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>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2E627C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627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E627C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E627C" w:rsidRPr="002E627C">
        <w:rPr>
          <w:rFonts w:asciiTheme="minorHAnsi" w:hAnsiTheme="minorHAnsi" w:cs="Arial"/>
          <w:lang w:val="en-ZA"/>
        </w:rPr>
        <w:t>27 March 2032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E627C" w:rsidRPr="002E627C">
        <w:rPr>
          <w:rFonts w:asciiTheme="minorHAnsi" w:hAnsiTheme="minorHAnsi" w:cs="Arial"/>
          <w:lang w:val="en-ZA"/>
        </w:rPr>
        <w:t>31 March 2032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E627C" w:rsidRPr="002E627C">
        <w:rPr>
          <w:rFonts w:asciiTheme="minorHAnsi" w:hAnsiTheme="minorHAnsi" w:cs="Arial"/>
          <w:lang w:val="en-ZA"/>
        </w:rPr>
        <w:t>b</w:t>
      </w:r>
      <w:r w:rsidR="004D5A76" w:rsidRPr="002E627C">
        <w:rPr>
          <w:rFonts w:asciiTheme="minorHAnsi" w:hAnsiTheme="minorHAnsi" w:cs="Arial"/>
          <w:lang w:val="en-ZA"/>
        </w:rPr>
        <w:t>y</w:t>
      </w:r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2E627C">
        <w:rPr>
          <w:rFonts w:asciiTheme="minorHAnsi" w:hAnsiTheme="minorHAnsi" w:cs="Arial"/>
          <w:lang w:val="en-ZA"/>
        </w:rPr>
        <w:t xml:space="preserve"> 26 March 2032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2032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ZAG000170531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0C4BFA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0C4BFA" w:rsidRPr="00F64748" w:rsidRDefault="006307FB" w:rsidP="000C4BFA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https://www.jse.co.za/content/JSEPricingSupplementsItems/2020/FRS235%20PricingSupplement2608Amended.pdf</w:t>
        </w:r>
      </w:hyperlink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2E627C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307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307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4BFA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E627C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07FB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47C4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54656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409E95F"/>
  <w15:docId w15:val="{075B7291-6759-487A-AD10-61C60AFC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35%20PricingSupplement2608Amende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8D54207-06F0-480D-9B9B-CEE847AE29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C0D21-0BE4-4062-8698-38B1D2A3B26F}"/>
</file>

<file path=customXml/itemProps3.xml><?xml version="1.0" encoding="utf-8"?>
<ds:datastoreItem xmlns:ds="http://schemas.openxmlformats.org/officeDocument/2006/customXml" ds:itemID="{08507952-9484-44AE-9517-FCF23BCC8B59}"/>
</file>

<file path=customXml/itemProps4.xml><?xml version="1.0" encoding="utf-8"?>
<ds:datastoreItem xmlns:ds="http://schemas.openxmlformats.org/officeDocument/2006/customXml" ds:itemID="{FE87BE45-3D9B-4528-B13B-13B7E5A4DC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2020-08-24T12:44:00Z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